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A8" w:rsidRPr="00D01D24" w:rsidRDefault="004F4782" w:rsidP="000F75A8">
      <w:pPr>
        <w:rPr>
          <w:rStyle w:val="ucoz-forum-post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F75A8">
        <w:rPr>
          <w:rStyle w:val="ucoz-forum-post"/>
          <w:rFonts w:ascii="Times New Roman" w:hAnsi="Times New Roman" w:cs="Times New Roman"/>
          <w:b/>
          <w:bCs/>
          <w:color w:val="FF0000"/>
          <w:sz w:val="28"/>
          <w:szCs w:val="28"/>
        </w:rPr>
        <w:t>Педагогические технологии организации процесса восприятия музыки детьми дошкольного возраста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Слушание музыки детьми осуществляется в процессе музыкально-педагогической работы, в ходе участия во всех видах детской музыкальной деятельности, на досуговых мероприятиях и праздниках. Музыкальный руководитель традиционно посвящает слушанию музыки часть занятия, используя для его организации определенные методы и приемы.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К слушанию музыки должен обращаться и воспитатель, организуя данный процесс как занятие или инициируя детей к самостоятельному восприятию произведений. Слушают дети и в семье, посещая с родителями концерты, музыкальные спектакли и т. п.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Педагогическая технология – это инструмент профессиональной деятельности педагога. На каких же принципах базируется технология процесса восприятия музыки дошкольниками?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Принципы и технологии восприятия музыки: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</w:t>
      </w:r>
      <w:proofErr w:type="spell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 – учитываются личностные и индивидуальные качества ребенка в процессе восприятия музыкальных произведений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возрастных особенностей ребенка - учитываются результаты диагностики и основные изменения восприятия музыки в каждой возрастной группе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развития субъективных качеств – учитываются музыкальные интересы и направленность ребенка на конкретный вид музыкальной деятельности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• Принцип субъект-субъективного взаимодействия - учитываются свобода реакций и высказываний ребенка, недопущение насильственных, жестких мер, ограничивающих порывы ребенка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. Ребенок может выбирать виды художественной деятельности, в которой нашло бы воплощение услышанного им в музыке, выступать инициатором слушания музыки, называть воспитателю музыкальные произведения, которые он хочет послушать. Педагог должен участливо откликаться на эти инициативы.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педагогической поддержки – действия педагога должны быть направлены на оказание помощи ребенку, испытывающему те или иные затруднения в процессе восприятия музыки, снятие эмоциональной напряженности и </w:t>
      </w:r>
      <w:proofErr w:type="spell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некомфортности</w:t>
      </w:r>
      <w:proofErr w:type="spell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профессионального сотрудничества и сотворчества – обязательное взаимодействие музыкального руководителя и воспитателя, тесное сотрудничество с семьей, другими специалистами, работающими в детском </w:t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lastRenderedPageBreak/>
        <w:t xml:space="preserve">саду.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Принцип целенаправленности процесса восприятия музыки детьми – педагогу необходимо знать, ради какой цели организуется музыкальное восприятие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отбора музыкальных произведений - необходим отбор музыкальных произведений по определенным критериям, соответствующим возрастным особенностям детей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систематичности и последовательности – необходима планомерная работа по восприятию музыки дошкольниками, постепенное усложнение музыкального содержания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• Принцип продуктивности – результатом восприятия музыки должен явиться некий творческий продукт, например образ, воплощенный в рисунке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танце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, игре, слове и т. д.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• Принцип </w:t>
      </w:r>
      <w:proofErr w:type="spell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синкретичности</w:t>
      </w:r>
      <w:proofErr w:type="spell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 – объединение разных методов и способов художественно-творческой деятельности дошкольников.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Слушание музыки можно разделить на четыре этапа действий педагогов в процессе организации восприятия детьми музыки: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1. привлечение детского внимания к слушанию музыки, настрой на восприятие;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2. повторное слушание с последующим музыкальным анализом, разбором впечатлений;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3. закрепление представлений о прослушанной музыке в музыкальном опыте ребенка, запоминание произведения, готовность рассуждать о нем, желание послушать еще раз;</w:t>
      </w:r>
      <w:proofErr w:type="gramEnd"/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4. создание условий для выражения ребенком результатов музыкального восприятия в игровой, художественной, двигательной деятельности.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Этапы организации восприятия музыки дошкольниками в группе, при непосредственном содействии педагога-воспитателя.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1. организация развивающей среды в группе.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2. накопление у детей музыкального опыта, практических умений в изобразительной деятельности, активизация творческого воображения.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3. самостоятельная продуктивная деятельность детей. На данном этапе предлагается организация слушания музыки, после чего дети могут выразить свои фантазии в изобразительной деятельности (рисовании, лепке, аппликации).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lastRenderedPageBreak/>
        <w:t>Деятельность воспитателя на первом этапе заключается в создании музыкальной зоны для слушания музык</w:t>
      </w:r>
      <w:r w:rsid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и, которая должна содержать музыкальный </w:t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 центр, диски с записью музыки, портреты известных композиторов, книги музыковедческого характера, доступные детям, иллюстрации к муз</w:t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.п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роизведениям, репродукции картин.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После организации музыкальной зоны или уголка для слушания музыки, необходимо провести беседу с воспитанниками на тему «Что нового появилось в группе?» настраивая их тем самым на конкретный вид музыкальной деятельности.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На 2-м этапе воспитатель осуществляет работу по накоплению детьми представлений, впечатлений и эмоциональных переживаний в ходе восприятия музыки. Осуществляется данная работа в определенной логике.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Вводная часть. </w:t>
      </w:r>
    </w:p>
    <w:p w:rsidR="000F75A8" w:rsidRDefault="004F4782" w:rsidP="000F75A8">
      <w:pPr>
        <w:rPr>
          <w:rStyle w:val="ucoz-forum-post"/>
          <w:rFonts w:ascii="Times New Roman" w:hAnsi="Times New Roman" w:cs="Times New Roman"/>
          <w:sz w:val="28"/>
          <w:szCs w:val="28"/>
        </w:rPr>
      </w:pP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Игры и упражнения (2-3) на развитие творческого воображения детей.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Основная часть.</w:t>
      </w:r>
    </w:p>
    <w:p w:rsidR="000F75A8" w:rsidRDefault="004F4782" w:rsidP="000F75A8">
      <w:pPr>
        <w:rPr>
          <w:rStyle w:val="ucoz-forum-post"/>
          <w:rFonts w:ascii="Times New Roman" w:hAnsi="Times New Roman" w:cs="Times New Roman"/>
          <w:sz w:val="28"/>
          <w:szCs w:val="28"/>
        </w:rPr>
      </w:pP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 Организация процесса восприятия музыкальных произ</w:t>
      </w:r>
      <w:r w:rsid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ведений (1-2), беседа об </w:t>
      </w:r>
      <w:proofErr w:type="gramStart"/>
      <w:r w:rsidR="000F75A8">
        <w:rPr>
          <w:rStyle w:val="ucoz-forum-post"/>
          <w:rFonts w:ascii="Times New Roman" w:hAnsi="Times New Roman" w:cs="Times New Roman"/>
          <w:sz w:val="28"/>
          <w:szCs w:val="28"/>
        </w:rPr>
        <w:t>услыша</w:t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н</w:t>
      </w:r>
      <w:r w:rsidR="000F75A8">
        <w:rPr>
          <w:rStyle w:val="ucoz-forum-post"/>
          <w:rFonts w:ascii="Times New Roman" w:hAnsi="Times New Roman" w:cs="Times New Roman"/>
          <w:sz w:val="28"/>
          <w:szCs w:val="28"/>
        </w:rPr>
        <w:t>н</w:t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ом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4F4782" w:rsidRPr="000F75A8" w:rsidRDefault="004F4782" w:rsidP="000F75A8">
      <w:pPr>
        <w:rPr>
          <w:sz w:val="28"/>
          <w:szCs w:val="28"/>
        </w:rPr>
      </w:pP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 1 вариант - Активное слушание. При помощи пластики и элементов танцевальных движений предложить ребенку выразить свои впечатления об </w:t>
      </w:r>
      <w:proofErr w:type="gramStart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услышанном</w:t>
      </w:r>
      <w:proofErr w:type="gramEnd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>. Второй вариант – выразить музыкальные впечатления при помощи изобразительн</w:t>
      </w:r>
      <w:bookmarkStart w:id="0" w:name="_GoBack"/>
      <w:bookmarkEnd w:id="0"/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ой деятельности (рисовании).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Такую работу воспитатель проводит с детьми 1 раз в неделю в течение всего учебного года, как закрепление навыков и слуховых представлений, полученных на музыкальных занятиях.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rStyle w:val="ucoz-forum-post"/>
          <w:rFonts w:ascii="Times New Roman" w:hAnsi="Times New Roman" w:cs="Times New Roman"/>
          <w:sz w:val="28"/>
          <w:szCs w:val="28"/>
        </w:rPr>
        <w:t xml:space="preserve">Именно такая работа позволит подойти к заключительному этапу технологии – самостоятельной продуктивной деятельности детей и интегрированным занятиям по музыкальному и изобразительному творчеству. </w:t>
      </w:r>
      <w:r w:rsidRPr="000F75A8">
        <w:rPr>
          <w:rFonts w:ascii="Times New Roman" w:hAnsi="Times New Roman" w:cs="Times New Roman"/>
          <w:sz w:val="28"/>
          <w:szCs w:val="28"/>
        </w:rPr>
        <w:br/>
      </w:r>
      <w:r w:rsidRPr="000F75A8">
        <w:rPr>
          <w:sz w:val="28"/>
          <w:szCs w:val="28"/>
        </w:rPr>
        <w:br/>
      </w:r>
      <w:r w:rsidRPr="000F75A8">
        <w:rPr>
          <w:sz w:val="28"/>
          <w:szCs w:val="28"/>
        </w:rPr>
        <w:br/>
      </w:r>
      <w:r w:rsidR="000F75A8" w:rsidRPr="000F75A8">
        <w:rPr>
          <w:rStyle w:val="ucoz-forum-post"/>
          <w:i/>
          <w:iCs/>
          <w:sz w:val="28"/>
          <w:szCs w:val="28"/>
        </w:rPr>
        <w:t>Л</w:t>
      </w:r>
      <w:r w:rsidRPr="000F75A8">
        <w:rPr>
          <w:rStyle w:val="ucoz-forum-post"/>
          <w:i/>
          <w:iCs/>
          <w:sz w:val="28"/>
          <w:szCs w:val="28"/>
        </w:rPr>
        <w:t xml:space="preserve">итература: </w:t>
      </w:r>
      <w:r w:rsidRPr="000F75A8">
        <w:rPr>
          <w:i/>
          <w:iCs/>
          <w:sz w:val="28"/>
          <w:szCs w:val="28"/>
        </w:rPr>
        <w:br/>
      </w:r>
      <w:r w:rsidRPr="000F75A8">
        <w:rPr>
          <w:rStyle w:val="ucoz-forum-post"/>
          <w:i/>
          <w:iCs/>
          <w:sz w:val="28"/>
          <w:szCs w:val="28"/>
        </w:rPr>
        <w:t>Гогоберидзе А. Г. «Теория и методика музыкального воспитания детей дошкольного возраста»</w:t>
      </w:r>
    </w:p>
    <w:sectPr w:rsidR="004F4782" w:rsidRPr="000F75A8" w:rsidSect="000F75A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4A"/>
    <w:rsid w:val="000F75A8"/>
    <w:rsid w:val="004F4782"/>
    <w:rsid w:val="00AE1F4A"/>
    <w:rsid w:val="00D01D24"/>
    <w:rsid w:val="00E323D8"/>
    <w:rsid w:val="00F8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4F4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4F4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asus-pc</cp:lastModifiedBy>
  <cp:revision>6</cp:revision>
  <dcterms:created xsi:type="dcterms:W3CDTF">2014-09-30T13:57:00Z</dcterms:created>
  <dcterms:modified xsi:type="dcterms:W3CDTF">2015-03-25T09:22:00Z</dcterms:modified>
</cp:coreProperties>
</file>